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D0659" w14:textId="5DC3E5B4" w:rsidR="00000000" w:rsidRPr="000034EE" w:rsidRDefault="00973A98" w:rsidP="00D374D5">
      <w:pPr>
        <w:jc w:val="center"/>
        <w:rPr>
          <w:rFonts w:ascii="Times New Roman" w:hAnsi="Times New Roman" w:cs="Times New Roman"/>
          <w:b/>
          <w:bCs/>
          <w:sz w:val="36"/>
          <w:szCs w:val="36"/>
        </w:rPr>
      </w:pPr>
      <w:r w:rsidRPr="000034EE">
        <w:rPr>
          <w:rFonts w:ascii="Times New Roman" w:hAnsi="Times New Roman" w:cs="Times New Roman"/>
          <w:b/>
          <w:bCs/>
          <w:sz w:val="36"/>
          <w:szCs w:val="36"/>
        </w:rPr>
        <w:t>Ru </w:t>
      </w:r>
      <w:r w:rsidR="000034EE" w:rsidRPr="000034EE">
        <w:rPr>
          <w:rFonts w:ascii="Times New Roman" w:hAnsi="Times New Roman" w:cs="Times New Roman"/>
          <w:b/>
          <w:bCs/>
          <w:sz w:val="44"/>
          <w:szCs w:val="44"/>
        </w:rPr>
        <w:t xml:space="preserve">| </w:t>
      </w:r>
      <w:r w:rsidR="000034EE" w:rsidRPr="000034EE">
        <w:rPr>
          <w:rFonts w:ascii="Times New Roman" w:hAnsi="Times New Roman" w:cs="Times New Roman"/>
          <w:b/>
          <w:bCs/>
          <w:sz w:val="36"/>
          <w:szCs w:val="36"/>
        </w:rPr>
        <w:t>Comment</w:t>
      </w:r>
      <w:r w:rsidRPr="000034EE">
        <w:rPr>
          <w:rFonts w:ascii="Times New Roman" w:hAnsi="Times New Roman" w:cs="Times New Roman"/>
          <w:b/>
          <w:bCs/>
          <w:sz w:val="36"/>
          <w:szCs w:val="36"/>
        </w:rPr>
        <w:t xml:space="preserve"> </w:t>
      </w:r>
      <w:r w:rsidR="000034EE" w:rsidRPr="000034EE">
        <w:rPr>
          <w:rFonts w:ascii="Times New Roman" w:hAnsi="Times New Roman" w:cs="Times New Roman"/>
          <w:b/>
          <w:bCs/>
          <w:sz w:val="36"/>
          <w:szCs w:val="36"/>
        </w:rPr>
        <w:t>dire beaucoup sans parler</w:t>
      </w:r>
      <w:r w:rsidR="00F96FA4">
        <w:rPr>
          <w:rFonts w:ascii="Times New Roman" w:hAnsi="Times New Roman" w:cs="Times New Roman"/>
          <w:b/>
          <w:bCs/>
          <w:sz w:val="36"/>
          <w:szCs w:val="36"/>
        </w:rPr>
        <w:t> ?</w:t>
      </w:r>
      <w:r w:rsidR="000034EE" w:rsidRPr="000034EE">
        <w:rPr>
          <w:rFonts w:ascii="Times New Roman" w:hAnsi="Times New Roman" w:cs="Times New Roman"/>
          <w:b/>
          <w:bCs/>
          <w:sz w:val="36"/>
          <w:szCs w:val="36"/>
        </w:rPr>
        <w:t xml:space="preserve"> </w:t>
      </w:r>
    </w:p>
    <w:p w14:paraId="554BB5ED" w14:textId="77777777" w:rsidR="00973A98" w:rsidRPr="000034EE" w:rsidRDefault="00973A98" w:rsidP="00D374D5">
      <w:pPr>
        <w:jc w:val="center"/>
        <w:rPr>
          <w:rFonts w:ascii="Times New Roman" w:hAnsi="Times New Roman" w:cs="Times New Roman"/>
          <w:b/>
          <w:bCs/>
          <w:sz w:val="36"/>
          <w:szCs w:val="36"/>
        </w:rPr>
      </w:pPr>
    </w:p>
    <w:p w14:paraId="1368DA6E" w14:textId="3FCD909C" w:rsidR="00973A98" w:rsidRDefault="0066326A" w:rsidP="0066326A">
      <w:pPr>
        <w:spacing w:line="360" w:lineRule="auto"/>
        <w:jc w:val="center"/>
        <w:rPr>
          <w:rFonts w:ascii="Times New Roman" w:hAnsi="Times New Roman" w:cs="Times New Roman"/>
          <w:b/>
          <w:bCs/>
        </w:rPr>
      </w:pPr>
      <w:r w:rsidRPr="0066326A">
        <w:rPr>
          <w:rFonts w:ascii="Times New Roman" w:hAnsi="Times New Roman" w:cs="Times New Roman"/>
          <w:b/>
          <w:bCs/>
        </w:rPr>
        <w:drawing>
          <wp:inline distT="0" distB="0" distL="0" distR="0" wp14:anchorId="4C317C6D" wp14:editId="56BC4B6A">
            <wp:extent cx="2628900" cy="3747581"/>
            <wp:effectExtent l="0" t="0" r="0" b="0"/>
            <wp:docPr id="1033307279" name="Image 1" descr="Affiche du film RU inspiré du roman de Kim Thuy&#10;">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307279" name="Image 1" descr="Affiche du film RU inspiré du roman de Kim Thuy&#10;">
                      <a:extLst>
                        <a:ext uri="{C183D7F6-B498-43B3-948B-1728B52AA6E4}">
                          <adec:decorative xmlns:adec="http://schemas.microsoft.com/office/drawing/2017/decorative" val="0"/>
                        </a:ext>
                      </a:extLst>
                    </pic:cNvPr>
                    <pic:cNvPicPr/>
                  </pic:nvPicPr>
                  <pic:blipFill>
                    <a:blip r:embed="rId5"/>
                    <a:stretch>
                      <a:fillRect/>
                    </a:stretch>
                  </pic:blipFill>
                  <pic:spPr>
                    <a:xfrm>
                      <a:off x="0" y="0"/>
                      <a:ext cx="2636545" cy="3758479"/>
                    </a:xfrm>
                    <a:prstGeom prst="rect">
                      <a:avLst/>
                    </a:prstGeom>
                  </pic:spPr>
                </pic:pic>
              </a:graphicData>
            </a:graphic>
          </wp:inline>
        </w:drawing>
      </w:r>
    </w:p>
    <w:p w14:paraId="48C128FA" w14:textId="4D9083D5" w:rsidR="0066326A" w:rsidRPr="0066326A" w:rsidRDefault="0066326A" w:rsidP="0066326A">
      <w:pPr>
        <w:spacing w:line="360" w:lineRule="auto"/>
        <w:jc w:val="center"/>
        <w:rPr>
          <w:rFonts w:ascii="Times New Roman" w:hAnsi="Times New Roman" w:cs="Times New Roman"/>
          <w:b/>
          <w:bCs/>
          <w:sz w:val="13"/>
          <w:szCs w:val="13"/>
        </w:rPr>
      </w:pPr>
    </w:p>
    <w:p w14:paraId="36D20EBC" w14:textId="76D5120C" w:rsidR="000034EE" w:rsidRDefault="000034EE" w:rsidP="000034EE">
      <w:pPr>
        <w:spacing w:line="360" w:lineRule="auto"/>
        <w:jc w:val="both"/>
        <w:rPr>
          <w:rFonts w:ascii="Times New Roman" w:hAnsi="Times New Roman" w:cs="Times New Roman"/>
          <w:b/>
          <w:bCs/>
        </w:rPr>
      </w:pPr>
      <w:r w:rsidRPr="000034EE">
        <w:rPr>
          <w:rFonts w:ascii="Times New Roman" w:hAnsi="Times New Roman" w:cs="Times New Roman"/>
          <w:b/>
          <w:bCs/>
        </w:rPr>
        <w:t>L’adaptation du livre de Kim Thuy par Charles-Olivier Michaud réussi à traduire en images et en sons les points forts de l’histoire raconté</w:t>
      </w:r>
      <w:r w:rsidR="00F96FA4">
        <w:rPr>
          <w:rFonts w:ascii="Times New Roman" w:hAnsi="Times New Roman" w:cs="Times New Roman"/>
          <w:b/>
          <w:bCs/>
        </w:rPr>
        <w:t>s</w:t>
      </w:r>
      <w:r w:rsidRPr="000034EE">
        <w:rPr>
          <w:rFonts w:ascii="Times New Roman" w:hAnsi="Times New Roman" w:cs="Times New Roman"/>
          <w:b/>
          <w:bCs/>
        </w:rPr>
        <w:t xml:space="preserve"> par l’autrice. Le silence de Chloé Djandji, </w:t>
      </w:r>
      <w:r w:rsidR="002E4504">
        <w:rPr>
          <w:rFonts w:ascii="Times New Roman" w:hAnsi="Times New Roman" w:cs="Times New Roman"/>
          <w:b/>
          <w:bCs/>
        </w:rPr>
        <w:t>qui joue</w:t>
      </w:r>
      <w:r w:rsidRPr="000034EE">
        <w:rPr>
          <w:rFonts w:ascii="Times New Roman" w:hAnsi="Times New Roman" w:cs="Times New Roman"/>
          <w:b/>
          <w:bCs/>
        </w:rPr>
        <w:t xml:space="preserve"> Tinh, amène les spectateurs à vivre les émotions de la jeune vietnamienne à travers un jeu subtil et brillant. </w:t>
      </w:r>
    </w:p>
    <w:p w14:paraId="45668CF2" w14:textId="77777777" w:rsidR="003F5904" w:rsidRDefault="003F5904" w:rsidP="002E4504">
      <w:pPr>
        <w:spacing w:line="360" w:lineRule="auto"/>
        <w:jc w:val="both"/>
        <w:rPr>
          <w:rFonts w:ascii="Times New Roman" w:hAnsi="Times New Roman" w:cs="Times New Roman"/>
          <w:b/>
          <w:bCs/>
        </w:rPr>
      </w:pPr>
    </w:p>
    <w:p w14:paraId="34B8E62A" w14:textId="4EB4B2CF" w:rsidR="003F5904" w:rsidRDefault="003F5904" w:rsidP="002E4504">
      <w:pPr>
        <w:spacing w:line="360" w:lineRule="auto"/>
        <w:jc w:val="both"/>
        <w:rPr>
          <w:rFonts w:ascii="Times New Roman" w:hAnsi="Times New Roman" w:cs="Times New Roman"/>
        </w:rPr>
      </w:pPr>
      <w:r>
        <w:rPr>
          <w:rFonts w:ascii="Times New Roman" w:hAnsi="Times New Roman" w:cs="Times New Roman"/>
        </w:rPr>
        <w:t>Le film Ru raconte l’histoire d’une famille vietnamienne qui part du pays après la fin de guerre du Vietnam. Étant dans le camp des perdants, ils prennent la fuite brusquement et passent à travers de plusieurs péripéties. Les jours dans un camp de réfugiés en Malaisie ou le voyage par bateau jusqu’en Amérique sont particulièrement marquants. En arrivant au Québec, ils se font accueillir avec d’autres famille</w:t>
      </w:r>
      <w:r w:rsidR="00F96FA4">
        <w:rPr>
          <w:rFonts w:ascii="Times New Roman" w:hAnsi="Times New Roman" w:cs="Times New Roman"/>
        </w:rPr>
        <w:t>s</w:t>
      </w:r>
      <w:r>
        <w:rPr>
          <w:rFonts w:ascii="Times New Roman" w:hAnsi="Times New Roman" w:cs="Times New Roman"/>
        </w:rPr>
        <w:t xml:space="preserve"> de réfugiés par un groupe de </w:t>
      </w:r>
      <w:r w:rsidR="00F96FA4">
        <w:rPr>
          <w:rFonts w:ascii="Times New Roman" w:hAnsi="Times New Roman" w:cs="Times New Roman"/>
        </w:rPr>
        <w:t>Q</w:t>
      </w:r>
      <w:r>
        <w:rPr>
          <w:rFonts w:ascii="Times New Roman" w:hAnsi="Times New Roman" w:cs="Times New Roman"/>
        </w:rPr>
        <w:t>uébécois chaleureux et parfois un peu niai</w:t>
      </w:r>
      <w:r w:rsidR="00F96FA4">
        <w:rPr>
          <w:rFonts w:ascii="Times New Roman" w:hAnsi="Times New Roman" w:cs="Times New Roman"/>
        </w:rPr>
        <w:t>t</w:t>
      </w:r>
      <w:r>
        <w:rPr>
          <w:rFonts w:ascii="Times New Roman" w:hAnsi="Times New Roman" w:cs="Times New Roman"/>
        </w:rPr>
        <w:t xml:space="preserve">. </w:t>
      </w:r>
    </w:p>
    <w:p w14:paraId="21D9794A" w14:textId="77777777" w:rsidR="003F5904" w:rsidRDefault="003F5904" w:rsidP="002E4504">
      <w:pPr>
        <w:spacing w:line="360" w:lineRule="auto"/>
        <w:jc w:val="both"/>
        <w:rPr>
          <w:rFonts w:ascii="Times New Roman" w:hAnsi="Times New Roman" w:cs="Times New Roman"/>
        </w:rPr>
      </w:pPr>
    </w:p>
    <w:p w14:paraId="4991838C" w14:textId="77777777" w:rsidR="0066326A" w:rsidRDefault="0066326A" w:rsidP="002E4504">
      <w:pPr>
        <w:spacing w:line="360" w:lineRule="auto"/>
        <w:jc w:val="both"/>
        <w:rPr>
          <w:rFonts w:ascii="Times New Roman" w:hAnsi="Times New Roman" w:cs="Times New Roman"/>
        </w:rPr>
      </w:pPr>
    </w:p>
    <w:p w14:paraId="397844F8" w14:textId="053C9AE0" w:rsidR="003F5904" w:rsidRPr="00642C54" w:rsidRDefault="003F5904" w:rsidP="002E4504">
      <w:pPr>
        <w:spacing w:line="360" w:lineRule="auto"/>
        <w:jc w:val="both"/>
        <w:rPr>
          <w:rFonts w:ascii="Times New Roman" w:hAnsi="Times New Roman" w:cs="Times New Roman"/>
        </w:rPr>
      </w:pPr>
      <w:r>
        <w:rPr>
          <w:rFonts w:ascii="Times New Roman" w:hAnsi="Times New Roman" w:cs="Times New Roman"/>
        </w:rPr>
        <w:lastRenderedPageBreak/>
        <w:t xml:space="preserve">C’est à ce moment que le jeu des acteurs, principalement de Tinh (Chloé Djandji) et de ces deux frères, commence briller par sa subtilité. À travers plusieurs descriptions de la vie de la famille au cœur de la société québécoise, on voit les difficultés et la façon dont chaque membre s’adapte à leur nouvelle réalité. </w:t>
      </w:r>
    </w:p>
    <w:p w14:paraId="24EED246" w14:textId="77777777" w:rsidR="002E4504" w:rsidRDefault="002E4504" w:rsidP="002E4504">
      <w:pPr>
        <w:spacing w:line="360" w:lineRule="auto"/>
        <w:jc w:val="both"/>
        <w:rPr>
          <w:rFonts w:ascii="Times New Roman" w:hAnsi="Times New Roman" w:cs="Times New Roman"/>
          <w:b/>
          <w:bCs/>
        </w:rPr>
      </w:pPr>
    </w:p>
    <w:p w14:paraId="2B8AB2E8" w14:textId="01AB7B30" w:rsidR="00533FF5" w:rsidRDefault="003F5904" w:rsidP="002E4504">
      <w:pPr>
        <w:spacing w:line="360" w:lineRule="auto"/>
        <w:jc w:val="both"/>
        <w:rPr>
          <w:rFonts w:ascii="Times New Roman" w:hAnsi="Times New Roman" w:cs="Times New Roman"/>
        </w:rPr>
      </w:pPr>
      <w:r>
        <w:rPr>
          <w:rFonts w:ascii="Times New Roman" w:hAnsi="Times New Roman" w:cs="Times New Roman"/>
        </w:rPr>
        <w:t>Comme Ru est</w:t>
      </w:r>
      <w:r w:rsidR="00533FF5">
        <w:rPr>
          <w:rFonts w:ascii="Times New Roman" w:hAnsi="Times New Roman" w:cs="Times New Roman"/>
        </w:rPr>
        <w:t>,</w:t>
      </w:r>
      <w:r>
        <w:rPr>
          <w:rFonts w:ascii="Times New Roman" w:hAnsi="Times New Roman" w:cs="Times New Roman"/>
        </w:rPr>
        <w:t xml:space="preserve"> à la base</w:t>
      </w:r>
      <w:r w:rsidR="00533FF5">
        <w:rPr>
          <w:rFonts w:ascii="Times New Roman" w:hAnsi="Times New Roman" w:cs="Times New Roman"/>
        </w:rPr>
        <w:t>,</w:t>
      </w:r>
      <w:r>
        <w:rPr>
          <w:rFonts w:ascii="Times New Roman" w:hAnsi="Times New Roman" w:cs="Times New Roman"/>
        </w:rPr>
        <w:t xml:space="preserve"> un roman de l’écrivaine Kim Thuy </w:t>
      </w:r>
      <w:r w:rsidR="00533FF5">
        <w:rPr>
          <w:rFonts w:ascii="Times New Roman" w:hAnsi="Times New Roman" w:cs="Times New Roman"/>
        </w:rPr>
        <w:t>sur son arrivé</w:t>
      </w:r>
      <w:r w:rsidR="00F96FA4">
        <w:rPr>
          <w:rFonts w:ascii="Times New Roman" w:hAnsi="Times New Roman" w:cs="Times New Roman"/>
        </w:rPr>
        <w:t>e</w:t>
      </w:r>
      <w:r w:rsidR="00533FF5">
        <w:rPr>
          <w:rFonts w:ascii="Times New Roman" w:hAnsi="Times New Roman" w:cs="Times New Roman"/>
        </w:rPr>
        <w:t xml:space="preserve"> au Québec, on peut voir beaucoup de la personnalité de l’auteur dans ce film. Les touches d’humour de dérision font effet et l’adaptation en film est un m</w:t>
      </w:r>
      <w:r w:rsidR="00F96FA4">
        <w:rPr>
          <w:rFonts w:ascii="Times New Roman" w:hAnsi="Times New Roman" w:cs="Times New Roman"/>
        </w:rPr>
        <w:t>é</w:t>
      </w:r>
      <w:r w:rsidR="00533FF5">
        <w:rPr>
          <w:rFonts w:ascii="Times New Roman" w:hAnsi="Times New Roman" w:cs="Times New Roman"/>
        </w:rPr>
        <w:t>dium qui fonctionne sans problème.</w:t>
      </w:r>
    </w:p>
    <w:p w14:paraId="6CC065DC" w14:textId="77777777" w:rsidR="00533FF5" w:rsidRDefault="00533FF5" w:rsidP="002E4504">
      <w:pPr>
        <w:spacing w:line="360" w:lineRule="auto"/>
        <w:jc w:val="both"/>
        <w:rPr>
          <w:rFonts w:ascii="Times New Roman" w:hAnsi="Times New Roman" w:cs="Times New Roman"/>
        </w:rPr>
      </w:pPr>
    </w:p>
    <w:p w14:paraId="684A2B2D" w14:textId="1C2055F3" w:rsidR="002E4504" w:rsidRDefault="00533FF5" w:rsidP="002E4504">
      <w:pPr>
        <w:spacing w:line="360" w:lineRule="auto"/>
        <w:jc w:val="both"/>
        <w:rPr>
          <w:rFonts w:ascii="Times New Roman" w:hAnsi="Times New Roman" w:cs="Times New Roman"/>
        </w:rPr>
      </w:pPr>
      <w:r>
        <w:rPr>
          <w:rFonts w:ascii="Times New Roman" w:hAnsi="Times New Roman" w:cs="Times New Roman"/>
        </w:rPr>
        <w:t>À plusieurs reprises</w:t>
      </w:r>
      <w:r w:rsidR="00F96FA4">
        <w:rPr>
          <w:rFonts w:ascii="Times New Roman" w:hAnsi="Times New Roman" w:cs="Times New Roman"/>
        </w:rPr>
        <w:t>,</w:t>
      </w:r>
      <w:r>
        <w:rPr>
          <w:rFonts w:ascii="Times New Roman" w:hAnsi="Times New Roman" w:cs="Times New Roman"/>
        </w:rPr>
        <w:t xml:space="preserve"> ceux qui ont lu le livre de Kim Thuy vont pouvoir mettre des images sur les situations décrites par l’autrice. La participation active de l’écrivaine dans la production du film est un point fort de ce dernier. </w:t>
      </w:r>
    </w:p>
    <w:p w14:paraId="2466F14B" w14:textId="77777777" w:rsidR="003F5904" w:rsidRPr="003F5904" w:rsidRDefault="003F5904" w:rsidP="002E4504">
      <w:pPr>
        <w:spacing w:line="360" w:lineRule="auto"/>
        <w:jc w:val="both"/>
        <w:rPr>
          <w:rFonts w:ascii="Times New Roman" w:hAnsi="Times New Roman" w:cs="Times New Roman"/>
        </w:rPr>
      </w:pPr>
    </w:p>
    <w:p w14:paraId="0D6D560B" w14:textId="53E144D0" w:rsidR="002E4504" w:rsidRDefault="00533FF5" w:rsidP="002E4504">
      <w:pPr>
        <w:spacing w:line="360" w:lineRule="auto"/>
        <w:jc w:val="both"/>
        <w:rPr>
          <w:rFonts w:ascii="Times New Roman" w:hAnsi="Times New Roman" w:cs="Times New Roman"/>
        </w:rPr>
      </w:pPr>
      <w:r>
        <w:rPr>
          <w:rFonts w:ascii="Times New Roman" w:hAnsi="Times New Roman" w:cs="Times New Roman"/>
        </w:rPr>
        <w:t>Les acteurs dépeignent à la perfection l’image d’une famille arrivant dans un monde compl</w:t>
      </w:r>
      <w:r w:rsidR="00F96FA4">
        <w:rPr>
          <w:rFonts w:ascii="Times New Roman" w:hAnsi="Times New Roman" w:cs="Times New Roman"/>
        </w:rPr>
        <w:t>è</w:t>
      </w:r>
      <w:r>
        <w:rPr>
          <w:rFonts w:ascii="Times New Roman" w:hAnsi="Times New Roman" w:cs="Times New Roman"/>
        </w:rPr>
        <w:t>tement étranger. Les parents Nguyen et Minh joue</w:t>
      </w:r>
      <w:r w:rsidR="00F96FA4">
        <w:rPr>
          <w:rFonts w:ascii="Times New Roman" w:hAnsi="Times New Roman" w:cs="Times New Roman"/>
        </w:rPr>
        <w:t>nt</w:t>
      </w:r>
      <w:r>
        <w:rPr>
          <w:rFonts w:ascii="Times New Roman" w:hAnsi="Times New Roman" w:cs="Times New Roman"/>
        </w:rPr>
        <w:t xml:space="preserve"> respectivement par Chantal Thuy et Jean Bui montre à la perfection la confusion, les doute</w:t>
      </w:r>
      <w:r w:rsidR="00F96FA4">
        <w:rPr>
          <w:rFonts w:ascii="Times New Roman" w:hAnsi="Times New Roman" w:cs="Times New Roman"/>
        </w:rPr>
        <w:t>s</w:t>
      </w:r>
      <w:r>
        <w:rPr>
          <w:rFonts w:ascii="Times New Roman" w:hAnsi="Times New Roman" w:cs="Times New Roman"/>
        </w:rPr>
        <w:t xml:space="preserve"> et l’angoisse qu’est ce changement dans une vie. Les enfants de leurs côtés montrent très bien les facilités et la naïveté lié</w:t>
      </w:r>
      <w:r w:rsidR="00F96FA4">
        <w:rPr>
          <w:rFonts w:ascii="Times New Roman" w:hAnsi="Times New Roman" w:cs="Times New Roman"/>
        </w:rPr>
        <w:t>es</w:t>
      </w:r>
      <w:r>
        <w:rPr>
          <w:rFonts w:ascii="Times New Roman" w:hAnsi="Times New Roman" w:cs="Times New Roman"/>
        </w:rPr>
        <w:t xml:space="preserve"> à l’enfance. </w:t>
      </w:r>
    </w:p>
    <w:p w14:paraId="6EF43D37" w14:textId="77777777" w:rsidR="002E4504" w:rsidRDefault="002E4504" w:rsidP="002E4504">
      <w:pPr>
        <w:spacing w:line="360" w:lineRule="auto"/>
        <w:jc w:val="both"/>
        <w:rPr>
          <w:rFonts w:ascii="Times New Roman" w:hAnsi="Times New Roman" w:cs="Times New Roman"/>
        </w:rPr>
      </w:pPr>
    </w:p>
    <w:p w14:paraId="74E6A55F" w14:textId="2969B623" w:rsidR="00533FF5" w:rsidRDefault="00533FF5" w:rsidP="002E4504">
      <w:pPr>
        <w:spacing w:line="360" w:lineRule="auto"/>
        <w:jc w:val="both"/>
        <w:rPr>
          <w:rFonts w:ascii="Times New Roman" w:hAnsi="Times New Roman" w:cs="Times New Roman"/>
          <w:b/>
          <w:bCs/>
        </w:rPr>
      </w:pPr>
      <w:r>
        <w:rPr>
          <w:rFonts w:ascii="Times New Roman" w:hAnsi="Times New Roman" w:cs="Times New Roman"/>
        </w:rPr>
        <w:t>Tou</w:t>
      </w:r>
      <w:r w:rsidR="00F96FA4">
        <w:rPr>
          <w:rFonts w:ascii="Times New Roman" w:hAnsi="Times New Roman" w:cs="Times New Roman"/>
        </w:rPr>
        <w:t>t</w:t>
      </w:r>
      <w:r>
        <w:rPr>
          <w:rFonts w:ascii="Times New Roman" w:hAnsi="Times New Roman" w:cs="Times New Roman"/>
        </w:rPr>
        <w:t xml:space="preserve"> ce qui en lien avec la direction artistique est unique au Québec. Des plans très symétriques rappelant les œuvres de </w:t>
      </w:r>
      <w:proofErr w:type="spellStart"/>
      <w:r>
        <w:rPr>
          <w:rFonts w:ascii="Times New Roman" w:hAnsi="Times New Roman" w:cs="Times New Roman"/>
        </w:rPr>
        <w:t>Wes</w:t>
      </w:r>
      <w:proofErr w:type="spellEnd"/>
      <w:r>
        <w:rPr>
          <w:rFonts w:ascii="Times New Roman" w:hAnsi="Times New Roman" w:cs="Times New Roman"/>
        </w:rPr>
        <w:t xml:space="preserve"> Anderson et d’autres très authentiques et lent</w:t>
      </w:r>
      <w:r w:rsidR="00F96FA4">
        <w:rPr>
          <w:rFonts w:ascii="Times New Roman" w:hAnsi="Times New Roman" w:cs="Times New Roman"/>
        </w:rPr>
        <w:t xml:space="preserve">s </w:t>
      </w:r>
      <w:r>
        <w:rPr>
          <w:rFonts w:ascii="Times New Roman" w:hAnsi="Times New Roman" w:cs="Times New Roman"/>
        </w:rPr>
        <w:t>crée</w:t>
      </w:r>
      <w:r w:rsidR="00F96FA4">
        <w:rPr>
          <w:rFonts w:ascii="Times New Roman" w:hAnsi="Times New Roman" w:cs="Times New Roman"/>
        </w:rPr>
        <w:t>nt</w:t>
      </w:r>
      <w:r>
        <w:rPr>
          <w:rFonts w:ascii="Times New Roman" w:hAnsi="Times New Roman" w:cs="Times New Roman"/>
        </w:rPr>
        <w:t xml:space="preserve"> un </w:t>
      </w:r>
      <w:r w:rsidR="00F96FA4">
        <w:rPr>
          <w:rFonts w:ascii="Times New Roman" w:hAnsi="Times New Roman" w:cs="Times New Roman"/>
        </w:rPr>
        <w:t>mélange</w:t>
      </w:r>
      <w:r>
        <w:rPr>
          <w:rFonts w:ascii="Times New Roman" w:hAnsi="Times New Roman" w:cs="Times New Roman"/>
        </w:rPr>
        <w:t xml:space="preserve"> parfait qui donne un résultat poignan</w:t>
      </w:r>
      <w:r w:rsidR="00F96FA4">
        <w:rPr>
          <w:rFonts w:ascii="Times New Roman" w:hAnsi="Times New Roman" w:cs="Times New Roman"/>
        </w:rPr>
        <w:t>t et</w:t>
      </w:r>
      <w:r>
        <w:rPr>
          <w:rFonts w:ascii="Times New Roman" w:hAnsi="Times New Roman" w:cs="Times New Roman"/>
        </w:rPr>
        <w:t xml:space="preserve"> vrai en disant long sans </w:t>
      </w:r>
      <w:r w:rsidR="00F96FA4">
        <w:rPr>
          <w:rFonts w:ascii="Times New Roman" w:hAnsi="Times New Roman" w:cs="Times New Roman"/>
        </w:rPr>
        <w:t>craindre</w:t>
      </w:r>
      <w:r>
        <w:rPr>
          <w:rFonts w:ascii="Times New Roman" w:hAnsi="Times New Roman" w:cs="Times New Roman"/>
        </w:rPr>
        <w:t xml:space="preserve"> </w:t>
      </w:r>
      <w:r w:rsidR="00F96FA4">
        <w:rPr>
          <w:rFonts w:ascii="Times New Roman" w:hAnsi="Times New Roman" w:cs="Times New Roman"/>
        </w:rPr>
        <w:t>de jouer avec l</w:t>
      </w:r>
      <w:r>
        <w:rPr>
          <w:rFonts w:ascii="Times New Roman" w:hAnsi="Times New Roman" w:cs="Times New Roman"/>
        </w:rPr>
        <w:t xml:space="preserve">es silences. </w:t>
      </w:r>
    </w:p>
    <w:p w14:paraId="0F6D5B0C" w14:textId="77777777" w:rsidR="000034EE" w:rsidRDefault="000034EE" w:rsidP="00973A98">
      <w:pPr>
        <w:rPr>
          <w:rFonts w:ascii="Times New Roman" w:hAnsi="Times New Roman" w:cs="Times New Roman"/>
          <w:b/>
          <w:bCs/>
        </w:rPr>
      </w:pPr>
    </w:p>
    <w:p w14:paraId="57FB23AA" w14:textId="77777777" w:rsidR="000034EE" w:rsidRPr="000034EE" w:rsidRDefault="000034EE" w:rsidP="00973A98">
      <w:pPr>
        <w:rPr>
          <w:rFonts w:ascii="Times New Roman" w:hAnsi="Times New Roman" w:cs="Times New Roman"/>
          <w:b/>
          <w:bCs/>
        </w:rPr>
      </w:pPr>
    </w:p>
    <w:p w14:paraId="35C478F3" w14:textId="77777777" w:rsidR="000034EE" w:rsidRPr="000034EE" w:rsidRDefault="000034EE" w:rsidP="00973A98">
      <w:pPr>
        <w:rPr>
          <w:rFonts w:ascii="Times New Roman" w:hAnsi="Times New Roman" w:cs="Times New Roman"/>
          <w:b/>
          <w:bCs/>
        </w:rPr>
      </w:pPr>
    </w:p>
    <w:p w14:paraId="58054EFE" w14:textId="77777777" w:rsidR="000034EE" w:rsidRPr="00973A98" w:rsidRDefault="000034EE" w:rsidP="00973A98">
      <w:pPr>
        <w:rPr>
          <w:rFonts w:ascii="Times New Roman" w:hAnsi="Times New Roman" w:cs="Times New Roman"/>
          <w:b/>
          <w:bCs/>
        </w:rPr>
      </w:pPr>
    </w:p>
    <w:sectPr w:rsidR="000034EE" w:rsidRPr="00973A98" w:rsidSect="0042587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default"/>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82AD0"/>
    <w:multiLevelType w:val="hybridMultilevel"/>
    <w:tmpl w:val="55201E48"/>
    <w:lvl w:ilvl="0" w:tplc="FE64E88E">
      <w:numFmt w:val="bullet"/>
      <w:lvlText w:val="-"/>
      <w:lvlJc w:val="left"/>
      <w:pPr>
        <w:ind w:left="720" w:hanging="360"/>
      </w:pPr>
      <w:rPr>
        <w:rFonts w:ascii="Times New Roman" w:eastAsiaTheme="minorHAnsi" w:hAnsi="Times New Roman"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592711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7CA"/>
    <w:rsid w:val="000034EE"/>
    <w:rsid w:val="000D5914"/>
    <w:rsid w:val="00230A25"/>
    <w:rsid w:val="002E4504"/>
    <w:rsid w:val="003F5904"/>
    <w:rsid w:val="00425871"/>
    <w:rsid w:val="00533FF5"/>
    <w:rsid w:val="00542B6A"/>
    <w:rsid w:val="00642C54"/>
    <w:rsid w:val="0066326A"/>
    <w:rsid w:val="006E175C"/>
    <w:rsid w:val="00911967"/>
    <w:rsid w:val="009332F5"/>
    <w:rsid w:val="00973A98"/>
    <w:rsid w:val="009C7316"/>
    <w:rsid w:val="00AD3B4A"/>
    <w:rsid w:val="00D374D5"/>
    <w:rsid w:val="00DB47CA"/>
    <w:rsid w:val="00F96FA4"/>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2ACA4"/>
  <w15:chartTrackingRefBased/>
  <w15:docId w15:val="{56DFA1E8-E0A5-4944-ADA5-92068D426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E45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394</Words>
  <Characters>1948</Characters>
  <Application>Microsoft Office Word</Application>
  <DocSecurity>0</DocSecurity>
  <Lines>41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Bayard</dc:creator>
  <cp:keywords/>
  <dc:description/>
  <cp:lastModifiedBy>Gabriel Bayard</cp:lastModifiedBy>
  <cp:revision>1</cp:revision>
  <dcterms:created xsi:type="dcterms:W3CDTF">2023-12-14T21:02:00Z</dcterms:created>
  <dcterms:modified xsi:type="dcterms:W3CDTF">2023-12-16T23:45:00Z</dcterms:modified>
</cp:coreProperties>
</file>